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花溪区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清溪街道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“强省会”五年行动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工作领导小组</w:t>
      </w:r>
    </w:p>
    <w:p>
      <w:p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zh-CN" w:eastAsia="zh-CN"/>
        </w:rPr>
        <w:t>确保各项工作能够有效推进</w:t>
      </w: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，成立清溪街道“强省会”五年行动工作领导小组。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组  长：谢  梅（党工委书记、人民武装部政治教导员）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钟  浩（党工委副书记、办事处主任）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副组长：周  海（党工委委员、人大工委主任）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汤正彩（党工委委员、副书记）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 xml:space="preserve">        龙海波（党工委委员、武装部部长、副主任）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 xml:space="preserve">        谭  梅（党工委委员、纪工委书记、监察办主任）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default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吴  波（党工委委员、政法委员、副主任）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蹇  晔（党工委委员、组织委员、宣传委员）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刘  波（党工委委员、副主任）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吴松杰（党建服务中心主任）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张君学（综治服务中心主任）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何  耘（优化营商环境服务中心主任）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陈建梅（社会事务服务中心主任）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成  员：杨碧沅（街道党政办公室负责人）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秦  明（街道优化营商环境服务中心副主任）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张  迎（街道纪工委副书记、监察办公室副主任）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邱克敏（退役军人服务站负责人）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孙  毅（公共服务办公室负责人）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方学国（综合行政执法办公室负责人）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官冬妹（街道综治服务中心负责人）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程华强（南溪苑社区党支部书记、居委会主任）</w:t>
      </w:r>
      <w:bookmarkStart w:id="0" w:name="_GoBack"/>
      <w:bookmarkEnd w:id="0"/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吴兴光（桐木岭村党总支书记、村委会主任）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陈  峰（云上社区党总支书记）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赵世兰（桐木岭幸福小区社区党支部书记）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李  娜（机械厂社区党总支书记、居委会主任）</w:t>
      </w:r>
    </w:p>
    <w:p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color w:val="333949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  <w:t>领导小组办公室设在党政办公室，负责组织统筹清溪街道“强省会”各项工作，统一收集和存档各项工作资料。</w:t>
      </w:r>
    </w:p>
    <w:p>
      <w:pPr>
        <w:numPr>
          <w:ilvl w:val="0"/>
          <w:numId w:val="0"/>
        </w:numPr>
        <w:spacing w:beforeLines="0" w:afterLines="0"/>
        <w:ind w:firstLine="1280" w:firstLineChars="400"/>
        <w:jc w:val="left"/>
        <w:rPr>
          <w:rFonts w:hint="default" w:ascii="仿宋_GB2312" w:hAnsi="仿宋_GB2312" w:eastAsia="仿宋_GB2312" w:cs="仿宋_GB2312"/>
          <w:b w:val="0"/>
          <w:bCs w:val="0"/>
          <w:color w:val="333949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36D3B"/>
    <w:rsid w:val="002C0DDD"/>
    <w:rsid w:val="11E82072"/>
    <w:rsid w:val="1BB13D28"/>
    <w:rsid w:val="35E215BF"/>
    <w:rsid w:val="453A1148"/>
    <w:rsid w:val="46D36D3B"/>
    <w:rsid w:val="4E9932F7"/>
    <w:rsid w:val="4EBA2F77"/>
    <w:rsid w:val="586330C6"/>
    <w:rsid w:val="5DDF5FFC"/>
    <w:rsid w:val="62362441"/>
    <w:rsid w:val="634A1E6A"/>
    <w:rsid w:val="711D0C60"/>
    <w:rsid w:val="784D29A3"/>
    <w:rsid w:val="7CF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2021-11-08T12:24:00Z</dcterms:created>
  <dc:creator>TAO</dc:creator>
  <cp:lastModifiedBy>TAO</cp:lastModifiedBy>
  <cp:lastPrinted>2021-11-30T01:47:39Z</cp:lastPrinted>
  <dcterms:modified xsi:type="dcterms:W3CDTF">2021-11-30T01:48:56Z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1C6E8435FFC143A0BEF1D876DAC03EDB</vt:lpwstr>
  </property>
</Properties>
</file>