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ascii="黑体" w:hAnsi="黑体" w:eastAsia="黑体" w:cs="仿宋_GB2312"/>
          <w:sz w:val="32"/>
          <w:szCs w:val="32"/>
          <w:lang w:val="en-US" w:eastAsia="zh-CN"/>
        </w:rPr>
      </w:pPr>
      <w:r>
        <w:rPr>
          <w:rFonts w:hint="eastAsia" w:ascii="黑体" w:hAnsi="黑体" w:eastAsia="黑体" w:cs="仿宋_GB2312"/>
          <w:sz w:val="32"/>
          <w:szCs w:val="32"/>
        </w:rPr>
        <w:t>附</w:t>
      </w:r>
      <w:r>
        <w:rPr>
          <w:rFonts w:hint="default"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1</w:t>
      </w:r>
    </w:p>
    <w:p>
      <w:pPr>
        <w:spacing w:line="578" w:lineRule="exact"/>
        <w:rPr>
          <w:rFonts w:ascii="黑体" w:hAnsi="黑体" w:eastAsia="黑体" w:cs="仿宋_GB2312"/>
          <w:sz w:val="32"/>
          <w:szCs w:val="32"/>
        </w:rPr>
      </w:pPr>
    </w:p>
    <w:p>
      <w:pPr>
        <w:spacing w:line="64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_GBK" w:cs="Times New Roman"/>
          <w:sz w:val="44"/>
          <w:szCs w:val="44"/>
          <w:lang w:eastAsia="zh-CN"/>
        </w:rPr>
        <w:t>花溪区</w:t>
      </w:r>
      <w:r>
        <w:rPr>
          <w:rFonts w:hint="default" w:ascii="Times New Roman" w:hAnsi="Times New Roman" w:eastAsia="方正小标宋_GBK" w:cs="Times New Roman"/>
          <w:sz w:val="44"/>
          <w:szCs w:val="44"/>
        </w:rPr>
        <w:t>2021年度残疾人按比例就业岗位补贴和超比例安排残疾人就业奖励申请书</w:t>
      </w:r>
    </w:p>
    <w:p>
      <w:pPr>
        <w:spacing w:line="578"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p>
    <w:p>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本单位（社会信用代码</w:t>
      </w:r>
      <w:r>
        <w:rPr>
          <w:rFonts w:hint="default" w:ascii="Times New Roman" w:hAnsi="Times New Roman" w:eastAsia="仿宋_GB2312"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）于2021年度安排有</w:t>
      </w:r>
      <w:r>
        <w:rPr>
          <w:rFonts w:hint="default" w:ascii="Times New Roman" w:hAnsi="Times New Roman" w:eastAsia="仿宋_GB2312"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名残疾人就业，</w:t>
      </w:r>
      <w:r>
        <w:rPr>
          <w:rFonts w:hint="default" w:ascii="Times New Roman" w:hAnsi="Times New Roman" w:eastAsia="仿宋_GB2312" w:cs="Times New Roman"/>
          <w:sz w:val="32"/>
          <w:szCs w:val="32"/>
        </w:rPr>
        <w:t>已于2022年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日通过</w:t>
      </w:r>
      <w:r>
        <w:rPr>
          <w:rFonts w:hint="default" w:ascii="Times New Roman" w:hAnsi="Times New Roman" w:eastAsia="仿宋_GB2312" w:cs="Times New Roman"/>
          <w:color w:val="000000" w:themeColor="text1"/>
          <w:kern w:val="0"/>
          <w:sz w:val="32"/>
          <w:szCs w:val="32"/>
          <w14:textFill>
            <w14:solidFill>
              <w14:schemeClr w14:val="tx1"/>
            </w14:solidFill>
          </w14:textFill>
        </w:rPr>
        <w:t>“全国残疾人按比例就业情况联网认证”</w:t>
      </w:r>
      <w:r>
        <w:rPr>
          <w:rFonts w:hint="default" w:ascii="Times New Roman" w:hAnsi="Times New Roman" w:eastAsia="仿宋_GB2312" w:cs="Times New Roman"/>
          <w:sz w:val="32"/>
          <w:szCs w:val="32"/>
        </w:rPr>
        <w:t>审核。</w:t>
      </w:r>
    </w:p>
    <w:p>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1.已于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日缴纳残保金</w:t>
      </w:r>
      <w:r>
        <w:rPr>
          <w:rFonts w:hint="default" w:ascii="Times New Roman" w:hAnsi="Times New Roman" w:eastAsia="仿宋_GB2312"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元，现申请残疾人按比例就业岗位补贴。（属于安置残疾人就业未达到在职职工总数1.5%比例的用人单位</w:t>
      </w:r>
      <w:r>
        <w:rPr>
          <w:rFonts w:hint="default" w:ascii="Times New Roman" w:hAnsi="Times New Roman" w:eastAsia="仿宋_GB2312" w:cs="Times New Roman"/>
          <w:sz w:val="32"/>
          <w:szCs w:val="32"/>
        </w:rPr>
        <w:t>填写）</w:t>
      </w:r>
    </w:p>
    <w:p>
      <w:pPr>
        <w:spacing w:line="578"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themeColor="text1"/>
          <w:kern w:val="0"/>
          <w:sz w:val="32"/>
          <w:szCs w:val="32"/>
          <w14:textFill>
            <w14:solidFill>
              <w14:schemeClr w14:val="tx1"/>
            </w14:solidFill>
          </w14:textFill>
        </w:rPr>
        <w:t>现申请残疾人按比例就业岗位补贴、</w:t>
      </w:r>
      <w:r>
        <w:rPr>
          <w:rFonts w:hint="default" w:ascii="Times New Roman" w:hAnsi="Times New Roman" w:eastAsia="仿宋_GB2312" w:cs="Times New Roman"/>
          <w:sz w:val="32"/>
          <w:szCs w:val="32"/>
        </w:rPr>
        <w:t>超比例安排残疾人就业奖励（如符合条件）。我单位认同残联系统对安排残疾人就业超比例人数的审核认定。（属于</w:t>
      </w:r>
      <w:r>
        <w:rPr>
          <w:rFonts w:hint="default" w:ascii="Times New Roman" w:hAnsi="Times New Roman" w:eastAsia="仿宋_GB2312" w:cs="Times New Roman"/>
          <w:color w:val="000000" w:themeColor="text1"/>
          <w:kern w:val="0"/>
          <w:sz w:val="32"/>
          <w:szCs w:val="32"/>
          <w14:textFill>
            <w14:solidFill>
              <w14:schemeClr w14:val="tx1"/>
            </w14:solidFill>
          </w14:textFill>
        </w:rPr>
        <w:t>安排有残疾人就业达到在职职工总数1.5%比例，或者安排有残疾人就业且</w:t>
      </w:r>
      <w:r>
        <w:rPr>
          <w:rFonts w:hint="default" w:ascii="Times New Roman" w:hAnsi="Times New Roman" w:eastAsia="仿宋_GB2312" w:cs="Times New Roman"/>
          <w:sz w:val="32"/>
          <w:szCs w:val="32"/>
        </w:rPr>
        <w:t>符合免缴残保金政策</w:t>
      </w:r>
      <w:r>
        <w:rPr>
          <w:rFonts w:hint="default" w:ascii="Times New Roman" w:hAnsi="Times New Roman" w:eastAsia="仿宋_GB2312" w:cs="Times New Roman"/>
          <w:color w:val="000000" w:themeColor="text1"/>
          <w:kern w:val="0"/>
          <w:sz w:val="32"/>
          <w:szCs w:val="32"/>
          <w14:textFill>
            <w14:solidFill>
              <w14:schemeClr w14:val="tx1"/>
            </w14:solidFill>
          </w14:textFill>
        </w:rPr>
        <w:t>的用人单位</w:t>
      </w:r>
      <w:r>
        <w:rPr>
          <w:rFonts w:hint="default" w:ascii="Times New Roman" w:hAnsi="Times New Roman" w:eastAsia="仿宋_GB2312" w:cs="Times New Roman"/>
          <w:sz w:val="32"/>
          <w:szCs w:val="32"/>
        </w:rPr>
        <w:t>填写）。</w:t>
      </w: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用人单位名称（章）：</w:t>
      </w: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法定代表人或授权经办人签名：</w:t>
      </w: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年      月     日          </w:t>
      </w:r>
    </w:p>
    <w:p>
      <w:pPr>
        <w:spacing w:line="640" w:lineRule="exact"/>
        <w:jc w:val="left"/>
        <w:rPr>
          <w:rFonts w:hint="eastAsia" w:ascii="黑体" w:hAnsi="黑体" w:eastAsia="黑体" w:cs="方正小标宋简体"/>
          <w:sz w:val="32"/>
          <w:szCs w:val="32"/>
        </w:rPr>
      </w:pPr>
    </w:p>
    <w:p>
      <w:pPr>
        <w:spacing w:line="640" w:lineRule="exact"/>
        <w:jc w:val="left"/>
        <w:rPr>
          <w:rFonts w:hint="default" w:ascii="Times New Roman" w:hAnsi="Times New Roman" w:eastAsia="黑体" w:cs="Times New Roman"/>
          <w:sz w:val="32"/>
          <w:szCs w:val="32"/>
        </w:rPr>
      </w:pPr>
    </w:p>
    <w:p>
      <w:pPr>
        <w:spacing w:line="640" w:lineRule="exact"/>
        <w:jc w:val="left"/>
        <w:rPr>
          <w:rFonts w:hint="eastAsia" w:ascii="Times New Roman" w:hAnsi="Times New Roman" w:eastAsia="黑体" w:cs="Times New Roman"/>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D465EC-6511-4960-B73E-8966F0880B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1024F40E-C03D-4AF2-AAE3-0D05A66AA8A1}"/>
  </w:font>
  <w:font w:name="公文小标宋简">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E545BD6A-707F-484F-8B8D-F4349EE8F934}"/>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4A25BB22-92EA-4572-BED5-8359D5C66C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NmI5Y2NkMDViMjIzNjYxYmUwZmM5OTRiYTUwNzYifQ=="/>
  </w:docVars>
  <w:rsids>
    <w:rsidRoot w:val="00975DD1"/>
    <w:rsid w:val="00203A68"/>
    <w:rsid w:val="006C6F16"/>
    <w:rsid w:val="00975DD1"/>
    <w:rsid w:val="00993D59"/>
    <w:rsid w:val="00AD1555"/>
    <w:rsid w:val="017C6910"/>
    <w:rsid w:val="044247B0"/>
    <w:rsid w:val="065D0D6D"/>
    <w:rsid w:val="10576DE2"/>
    <w:rsid w:val="10797BA9"/>
    <w:rsid w:val="10D411D5"/>
    <w:rsid w:val="14F41582"/>
    <w:rsid w:val="15CD56FC"/>
    <w:rsid w:val="16D3514A"/>
    <w:rsid w:val="17705BF0"/>
    <w:rsid w:val="17D5673A"/>
    <w:rsid w:val="1A5107F3"/>
    <w:rsid w:val="1EF85942"/>
    <w:rsid w:val="29594B74"/>
    <w:rsid w:val="2AE9690F"/>
    <w:rsid w:val="2AFA1B45"/>
    <w:rsid w:val="2B491F8C"/>
    <w:rsid w:val="2C01744F"/>
    <w:rsid w:val="2CED1DA4"/>
    <w:rsid w:val="2D6774DD"/>
    <w:rsid w:val="2FDB4B78"/>
    <w:rsid w:val="306453B6"/>
    <w:rsid w:val="355552CD"/>
    <w:rsid w:val="37B7F85A"/>
    <w:rsid w:val="3A99437C"/>
    <w:rsid w:val="3B950B19"/>
    <w:rsid w:val="3BDD49AC"/>
    <w:rsid w:val="3C2B1CAC"/>
    <w:rsid w:val="3CC06C2F"/>
    <w:rsid w:val="4216407D"/>
    <w:rsid w:val="426F39D2"/>
    <w:rsid w:val="4716412C"/>
    <w:rsid w:val="48CE566A"/>
    <w:rsid w:val="4EE21ECA"/>
    <w:rsid w:val="4FF85B81"/>
    <w:rsid w:val="52263A7C"/>
    <w:rsid w:val="58D510B8"/>
    <w:rsid w:val="65D147B7"/>
    <w:rsid w:val="6A1A2DB2"/>
    <w:rsid w:val="71A63534"/>
    <w:rsid w:val="72F316A6"/>
    <w:rsid w:val="77715FAF"/>
    <w:rsid w:val="7D6563A7"/>
    <w:rsid w:val="7F6F0AAC"/>
    <w:rsid w:val="7FFF282D"/>
    <w:rsid w:val="DD3FD60E"/>
    <w:rsid w:val="E8CF8F2E"/>
    <w:rsid w:val="FA3AF19E"/>
    <w:rsid w:val="FEFC46E5"/>
    <w:rsid w:val="FEFF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4">
    <w:name w:val="Body Text Indent 3"/>
    <w:basedOn w:val="1"/>
    <w:next w:val="5"/>
    <w:qFormat/>
    <w:uiPriority w:val="0"/>
    <w:pPr>
      <w:widowControl w:val="0"/>
      <w:spacing w:line="560" w:lineRule="exact"/>
      <w:ind w:firstLine="660"/>
      <w:jc w:val="both"/>
    </w:pPr>
    <w:rPr>
      <w:rFonts w:ascii="仿宋_GB2312" w:hAnsi="Times New Roman" w:eastAsia="仿宋_GB2312" w:cs="Times New Roman"/>
      <w:b/>
      <w:bCs/>
      <w:kern w:val="2"/>
      <w:sz w:val="32"/>
      <w:szCs w:val="24"/>
    </w:rPr>
  </w:style>
  <w:style w:type="paragraph" w:customStyle="1" w:styleId="5">
    <w:name w:val="主题词"/>
    <w:basedOn w:val="1"/>
    <w:qFormat/>
    <w:uiPriority w:val="0"/>
    <w:pPr>
      <w:ind w:left="1246" w:hanging="1246"/>
    </w:pPr>
    <w:rPr>
      <w:rFonts w:ascii="Times New Roman" w:hAnsi="Times New Roman" w:eastAsia="公文小标宋简"/>
      <w:sz w:val="32"/>
      <w:szCs w:val="20"/>
    </w:rPr>
  </w:style>
  <w:style w:type="paragraph" w:styleId="6">
    <w:name w:val="footer"/>
    <w:basedOn w:val="1"/>
    <w:qFormat/>
    <w:uiPriority w:val="99"/>
    <w:pPr>
      <w:tabs>
        <w:tab w:val="center" w:pos="4153"/>
        <w:tab w:val="right" w:pos="8306"/>
      </w:tabs>
      <w:snapToGrid w:val="0"/>
      <w:jc w:val="left"/>
    </w:pPr>
    <w:rPr>
      <w:sz w:val="18"/>
      <w:szCs w:val="18"/>
      <w:lang w:val="zh-CN"/>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页脚1"/>
    <w:basedOn w:val="1"/>
    <w:qFormat/>
    <w:uiPriority w:val="0"/>
    <w:pPr>
      <w:tabs>
        <w:tab w:val="center" w:pos="4153"/>
        <w:tab w:val="right" w:pos="8306"/>
      </w:tabs>
      <w:snapToGrid w:val="0"/>
      <w:jc w:val="left"/>
    </w:pPr>
    <w:rPr>
      <w:sz w:val="18"/>
      <w:szCs w:val="18"/>
      <w:lang w:val="zh-CN"/>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1968</Words>
  <Characters>2067</Characters>
  <Lines>15</Lines>
  <Paragraphs>4</Paragraphs>
  <TotalTime>26</TotalTime>
  <ScaleCrop>false</ScaleCrop>
  <LinksUpToDate>false</LinksUpToDate>
  <CharactersWithSpaces>2310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2022-04-22T06:00:00Z</dcterms:created>
  <dc:creator>赵辽</dc:creator>
  <cp:lastModifiedBy>残联专用QQ</cp:lastModifiedBy>
  <cp:lastPrinted>2022-10-10T03:38:00Z</cp:lastPrinted>
  <dcterms:modified xsi:type="dcterms:W3CDTF">2022-10-10T05:26:55Z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46E8AC0207054917B4C4D13ED55D7C98</vt:lpwstr>
  </property>
</Properties>
</file>