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试教考生须知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参加试教的考生必须于20</w:t>
      </w:r>
      <w:r>
        <w:rPr>
          <w:rFonts w:ascii="仿宋" w:hAnsi="仿宋" w:eastAsia="仿宋" w:cs="Arial"/>
          <w:color w:val="000000"/>
          <w:sz w:val="28"/>
          <w:szCs w:val="28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ascii="仿宋" w:hAnsi="仿宋" w:eastAsia="仿宋" w:cs="Arial"/>
          <w:color w:val="000000"/>
          <w:sz w:val="28"/>
          <w:szCs w:val="28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:</w:t>
      </w:r>
      <w:r>
        <w:rPr>
          <w:rFonts w:ascii="仿宋" w:hAnsi="仿宋" w:eastAsia="仿宋" w:cs="Arial"/>
          <w:color w:val="000000"/>
          <w:sz w:val="28"/>
          <w:szCs w:val="28"/>
        </w:rPr>
        <w:t>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0前持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笔试准考证和有效二代居民身份证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（含有效临时身份证，不含户籍证明、户口簿、驾驶证、护照等其他身份证明）到达试教考点，07:30-08:00进入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考室，进行考生身份核对和签到后，进入候考室封闭等待抽签。证件不齐或迟到超过</w:t>
      </w:r>
      <w:r>
        <w:rPr>
          <w:rFonts w:ascii="仿宋" w:hAnsi="仿宋" w:eastAsia="仿宋" w:cs="Arial"/>
          <w:color w:val="000000"/>
          <w:sz w:val="28"/>
          <w:szCs w:val="28"/>
        </w:rPr>
        <w:t>30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ascii="仿宋" w:hAnsi="仿宋" w:eastAsia="仿宋" w:cs="Arial"/>
          <w:color w:val="000000"/>
          <w:sz w:val="28"/>
          <w:szCs w:val="28"/>
        </w:rPr>
        <w:t>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0后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z w:val="28"/>
          <w:szCs w:val="28"/>
        </w:rPr>
        <w:t>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jc w:val="both"/>
        <w:textAlignment w:val="auto"/>
        <w:rPr>
          <w:rFonts w:hint="eastAsia" w:ascii="仿宋" w:hAnsi="仿宋" w:eastAsia="仿宋" w:cstheme="minorBidi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二、</w:t>
      </w:r>
      <w:r>
        <w:rPr>
          <w:rFonts w:hint="eastAsia" w:ascii="仿宋" w:hAnsi="仿宋" w:eastAsia="仿宋" w:cstheme="minorBidi"/>
          <w:sz w:val="28"/>
          <w:szCs w:val="28"/>
        </w:rPr>
        <w:t>考生不得着制服参加试教 (如警察制服、军人制服、保安服、医生白大褂、护士服等)，如因未按要求参加试教的，视为自动放弃，后</w:t>
      </w:r>
      <w:r>
        <w:rPr>
          <w:rFonts w:hint="eastAsia" w:ascii="仿宋" w:hAnsi="仿宋" w:eastAsia="仿宋" w:cstheme="minorBidi"/>
          <w:sz w:val="28"/>
          <w:szCs w:val="28"/>
          <w:highlight w:val="none"/>
        </w:rPr>
        <w:t>果由考生自行承担</w:t>
      </w:r>
      <w:r>
        <w:rPr>
          <w:rFonts w:hint="eastAsia" w:ascii="仿宋" w:hAnsi="仿宋" w:eastAsia="仿宋" w:cstheme="minorBidi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三、试教采取学科分组方式进行，试教全程无学生参与，不提供多媒体设备、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  <w:highlight w:val="none"/>
        </w:rPr>
        <w:t>考生所携带的物品除指定的教材篇目复印件、教案外，其他物品（含教具）由</w:t>
      </w:r>
      <w:r>
        <w:rPr>
          <w:rFonts w:hint="eastAsia" w:ascii="仿宋" w:hAnsi="仿宋" w:eastAsia="仿宋" w:cs="Arial"/>
          <w:color w:val="000000"/>
          <w:sz w:val="28"/>
          <w:szCs w:val="28"/>
          <w:highlight w:val="none"/>
          <w:lang w:val="en-US" w:eastAsia="zh-CN"/>
        </w:rPr>
        <w:t>候</w:t>
      </w:r>
      <w:r>
        <w:rPr>
          <w:rFonts w:hint="eastAsia" w:ascii="仿宋" w:hAnsi="仿宋" w:eastAsia="仿宋" w:cs="Arial"/>
          <w:color w:val="000000"/>
          <w:sz w:val="28"/>
          <w:szCs w:val="28"/>
          <w:highlight w:val="none"/>
        </w:rPr>
        <w:t>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四、</w:t>
      </w:r>
      <w:r>
        <w:rPr>
          <w:rFonts w:hint="eastAsia" w:ascii="仿宋" w:hAnsi="仿宋" w:eastAsia="仿宋" w:cs="Arial"/>
          <w:color w:val="000000"/>
          <w:sz w:val="28"/>
          <w:szCs w:val="28"/>
          <w:highlight w:val="none"/>
        </w:rPr>
        <w:t>试教实行封闭式管理，</w:t>
      </w:r>
      <w:r>
        <w:rPr>
          <w:rFonts w:hint="eastAsia" w:ascii="仿宋" w:hAnsi="仿宋" w:eastAsia="仿宋"/>
          <w:sz w:val="28"/>
          <w:szCs w:val="28"/>
          <w:highlight w:val="none"/>
        </w:rPr>
        <w:t>在候试期间，要耐心等待，不得离开候考室，原则上每隔1个小时由工作人员统一引领一次卫生间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" w:eastAsia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五、试教时间为1</w:t>
      </w:r>
      <w:r>
        <w:rPr>
          <w:rFonts w:ascii="仿宋" w:hAnsi="仿宋" w:eastAsia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分钟，现场公布分数。试教总分100分，60分为最低合格分数线，试教成绩未达最低合格分数线者不能进入下一招聘环节。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六、考生在试教结束离开考场后不得大声喧哗和议论，要在工作人员指定的位置等候听分，听完分后不得在考点逗留，自觉离开考场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七、自觉遵守考试纪律，尊重考官和其他考务工作人员，服从考务工作人员指挥和安排。如有发现违纪违规行为，将取消其录用资格，涉及违法的将移送司法机关处理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八、各考场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各学科</w:t>
      </w:r>
      <w:r>
        <w:rPr>
          <w:rFonts w:hint="eastAsia" w:ascii="仿宋" w:hAnsi="仿宋" w:eastAsia="仿宋"/>
          <w:sz w:val="28"/>
          <w:szCs w:val="28"/>
          <w:highlight w:val="none"/>
        </w:rPr>
        <w:t>试教题目将由各考场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各学科</w:t>
      </w:r>
      <w:r>
        <w:rPr>
          <w:rFonts w:hint="eastAsia" w:ascii="仿宋" w:hAnsi="仿宋" w:eastAsia="仿宋"/>
          <w:sz w:val="28"/>
          <w:szCs w:val="28"/>
          <w:highlight w:val="none"/>
        </w:rPr>
        <w:t>抽签确定的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第一号</w:t>
      </w:r>
      <w:r>
        <w:rPr>
          <w:rFonts w:hint="eastAsia" w:ascii="仿宋" w:hAnsi="仿宋" w:eastAsia="仿宋"/>
          <w:sz w:val="28"/>
          <w:szCs w:val="28"/>
          <w:highlight w:val="none"/>
        </w:rPr>
        <w:t>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九、严禁将各种电子、通信、存储或其他设备带至考场，已带入考场的要按工作人员的要求切断电源并放在指定位置，凡发现违</w:t>
      </w:r>
      <w:r>
        <w:rPr>
          <w:rFonts w:hint="eastAsia" w:ascii="仿宋" w:hAnsi="仿宋" w:eastAsia="仿宋"/>
          <w:sz w:val="28"/>
          <w:szCs w:val="28"/>
        </w:rPr>
        <w:t>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十、严禁在离开考试区域前打开通讯设备，一经发现作违纪处理，取消考试资格。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3016A"/>
    <w:multiLevelType w:val="singleLevel"/>
    <w:tmpl w:val="D9E301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00000000"/>
    <w:rsid w:val="05454B8F"/>
    <w:rsid w:val="25351845"/>
    <w:rsid w:val="25E20869"/>
    <w:rsid w:val="30191A45"/>
    <w:rsid w:val="34A76FAB"/>
    <w:rsid w:val="36985DB9"/>
    <w:rsid w:val="3E171CB9"/>
    <w:rsid w:val="4EEC1B4B"/>
    <w:rsid w:val="52F41705"/>
    <w:rsid w:val="53990623"/>
    <w:rsid w:val="6E142926"/>
    <w:rsid w:val="76A77864"/>
    <w:rsid w:val="779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Indent 2"/>
    <w:basedOn w:val="1"/>
    <w:next w:val="5"/>
    <w:unhideWhenUsed/>
    <w:qFormat/>
    <w:uiPriority w:val="99"/>
    <w:pPr>
      <w:ind w:firstLine="630"/>
    </w:pPr>
    <w:rPr>
      <w:b/>
      <w:bCs/>
      <w:szCs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836</Characters>
  <Lines>0</Lines>
  <Paragraphs>0</Paragraphs>
  <TotalTime>97</TotalTime>
  <ScaleCrop>false</ScaleCrop>
  <LinksUpToDate>false</LinksUpToDate>
  <CharactersWithSpaces>837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2022-07-25T05:08:00Z</dcterms:created>
  <dc:creator>Lenovo</dc:creator>
  <cp:lastModifiedBy>楠渡</cp:lastModifiedBy>
  <cp:lastPrinted>2022-07-25T08:04:00Z</cp:lastPrinted>
  <dcterms:modified xsi:type="dcterms:W3CDTF">2022-08-08T06:38:03Z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A238F300629A4A14859B92ADA7A5E4BD</vt:lpwstr>
  </property>
</Properties>
</file>