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313"/>
        <w:gridCol w:w="1701"/>
        <w:gridCol w:w="1134"/>
        <w:gridCol w:w="1502"/>
      </w:tblGrid>
      <w:tr w14:paraId="547BC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72B012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资产权属登记证书注销清单</w:t>
            </w:r>
          </w:p>
        </w:tc>
      </w:tr>
      <w:tr w14:paraId="11F11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51B5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48A8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资产名称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9B36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资产编号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804D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资产原值（万元）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37A8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权属单位</w:t>
            </w:r>
          </w:p>
        </w:tc>
      </w:tr>
      <w:tr w14:paraId="0A886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D28C0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981A1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水泵、自控系统、管道、阀门井、消火栓、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  <w:t>智能远传超声波水表（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项目名称：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  <w:t>贵阳市麦坪污水处理厂污水再生利用项目）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D1838">
            <w:pPr>
              <w:widowControl/>
              <w:adjustRightInd w:val="0"/>
              <w:spacing w:line="24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  <w:t>G520111-SL0055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278AB">
            <w:pPr>
              <w:widowControl/>
              <w:adjustRightInd w:val="0"/>
              <w:spacing w:line="24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29.5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69AF7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贵阳市花溪区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水务管理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局</w:t>
            </w:r>
          </w:p>
        </w:tc>
      </w:tr>
    </w:tbl>
    <w:p w14:paraId="6514907B">
      <w:pPr>
        <w:ind w:right="1280"/>
        <w:rPr>
          <w:rFonts w:hint="eastAsia" w:ascii="仿宋" w:hAnsi="仿宋" w:eastAsia="仿宋"/>
          <w:sz w:val="32"/>
        </w:rPr>
      </w:pPr>
    </w:p>
    <w:p w14:paraId="0B0185DC">
      <w:pPr>
        <w:rPr>
          <w:rFonts w:ascii="仿宋" w:hAnsi="仿宋" w:eastAsia="仿宋"/>
        </w:rPr>
      </w:pPr>
    </w:p>
    <w:p w14:paraId="254A74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YWI5MTY3YmEwY2MzYjBhZTZkM2FiZWY3MWY3YmQifQ=="/>
  </w:docVars>
  <w:rsids>
    <w:rsidRoot w:val="4CCA2DDC"/>
    <w:rsid w:val="023E51B2"/>
    <w:rsid w:val="062D0774"/>
    <w:rsid w:val="095827BE"/>
    <w:rsid w:val="0C817716"/>
    <w:rsid w:val="13A37CCB"/>
    <w:rsid w:val="4C022B4E"/>
    <w:rsid w:val="4CCA2DDC"/>
    <w:rsid w:val="4D3F38F8"/>
    <w:rsid w:val="5B58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1254</Words>
  <Characters>2106</Characters>
  <Lines>0</Lines>
  <Paragraphs>0</Paragraphs>
  <TotalTime>2</TotalTime>
  <ScaleCrop>false</ScaleCrop>
  <LinksUpToDate>false</LinksUpToDate>
  <CharactersWithSpaces>2106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2025-08-05T08:54:00Z</dcterms:created>
  <dc:creator>zzz</dc:creator>
  <cp:lastModifiedBy>？？？</cp:lastModifiedBy>
  <dcterms:modified xsi:type="dcterms:W3CDTF">2025-08-13T07:03:28Z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4F07F061AB0847EE88A25ABBFFAB9CE5_11</vt:lpwstr>
  </property>
  <property fmtid="{D5CDD505-2E9C-101B-9397-08002B2CF9AE}" pid="4" name="KSOTemplateDocerSaveRecord">
    <vt:lpwstr>eyJoZGlkIjoiMTY1YmFjY2E2NGYyMzQ1NjJkMTQ4N2FmZjg4YzJlZjIiLCJ1c2VySWQiOiIxNTI3ODM2NTQ5In0=</vt:lpwstr>
  </property>
</Properties>
</file>