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BD3E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贵阳市花溪区燕楼中学简介</w:t>
      </w:r>
    </w:p>
    <w:p w14:paraId="1414302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7217FF9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一、学校概况</w:t>
      </w:r>
    </w:p>
    <w:p w14:paraId="6162671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我校位于贵阳市花溪区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燕楼镇燕楼村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是一所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公办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全日制初级中学，创办二十世纪七十年代，有四十余年的历史。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现有学生数402人，9个班级，教师30人，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校园占地面积7370平方米，校舍面积3544 平方米，体育运动场地面积3423平方米，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食堂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216平方米，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学生宿舍面积1366平方米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。</w:t>
      </w:r>
    </w:p>
    <w:p w14:paraId="4F1D8B2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办学理念</w:t>
      </w:r>
    </w:p>
    <w:p w14:paraId="73A476F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修德于心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修身于行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修德志学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修身为范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和谐文明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协作创新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爱岗敬业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因材施教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好学好问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善思善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用。</w:t>
      </w:r>
    </w:p>
    <w:p w14:paraId="0CE9C1F3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办学优势</w:t>
      </w:r>
    </w:p>
    <w:p w14:paraId="73FEF59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我校现有教职工42人，专任教师30人，其中临聘教师9人，特岗教师1人，在编教师20人，其中在编教师本科以上学历16人，大专4人，36岁至40岁5人，41岁至45岁5人，46岁至50岁3人，51岁以上7人，高级教师4人，一级教师9人，二级教师7人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学校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有一栋教学楼和一栋综合楼，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班班通教室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近年来不断加大对硬件设施的投入，已建成物理、化学、生物三个实验室，实验仪器价值21.81万元，微机室一个，教学用计算机61台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图书馆一个，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图书9703册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完善了校园监控设施，改善了学校的办学条件。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学校课程以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全面发展为目标，涵盖多学科知识与能力培养，根据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学生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能力分层教学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。</w:t>
      </w:r>
    </w:p>
    <w:p w14:paraId="3A4B77D0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办学成果</w:t>
      </w:r>
    </w:p>
    <w:p w14:paraId="7A9D537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近三年，我校在教学方面比赛中张云娜老师获得省级二等奖和市级一等奖，王刚生老师获得市级二等奖。</w:t>
      </w:r>
    </w:p>
    <w:p w14:paraId="588BAE6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637E594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0DA58"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BA5AE6"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  <w:rFonts w:hint="eastAsia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BA5AE6">
                    <w:pPr>
                      <w:pStyle w:val="3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  <w:rFonts w:hint="eastAsia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6D6C6"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22B77064"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A11ADC"/>
    <w:multiLevelType w:val="singleLevel"/>
    <w:tmpl w:val="C3A11AD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8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7">
    <w:name w:val="page number"/>
    <w:basedOn w:val="6"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2025-07-08T02:40:25Z</dcterms:created>
  <dc:creator>hx</dc:creator>
  <cp:lastModifiedBy>微</cp:lastModifiedBy>
  <dcterms:modified xsi:type="dcterms:W3CDTF">2025-07-08T02:40:36Z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eyJoZGlkIjoiMGQ3NGQyYzAxYmMzYWYwMDcxYTY4OWRlZmMzMzc0ZjciLCJ1c2VySWQiOiIxMjAwOTUzNDYxIn0=</vt:lpwstr>
  </property>
  <property fmtid="{D5CDD505-2E9C-101B-9397-08002B2CF9AE}" pid="4" name="ICV">
    <vt:lpwstr>F100FA76EB1A436797193B4A5DECDC4D_12</vt:lpwstr>
  </property>
</Properties>
</file>